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27D" w:rsidRPr="00086FAA" w:rsidRDefault="008E5A07" w:rsidP="00FD327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Рабочий лист № 5</w:t>
      </w:r>
    </w:p>
    <w:p w:rsidR="00FD327D" w:rsidRPr="00086FAA" w:rsidRDefault="00FD327D" w:rsidP="004E5F8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086FAA">
        <w:rPr>
          <w:rFonts w:ascii="Times New Roman" w:hAnsi="Times New Roman" w:cs="Times New Roman"/>
          <w:b/>
          <w:sz w:val="32"/>
          <w:szCs w:val="32"/>
        </w:rPr>
        <w:t>Почитайте текст.</w:t>
      </w:r>
    </w:p>
    <w:p w:rsidR="00FD327D" w:rsidRDefault="008E5A07" w:rsidP="004E5F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FD327D">
        <w:rPr>
          <w:rFonts w:ascii="Times New Roman" w:hAnsi="Times New Roman" w:cs="Times New Roman"/>
          <w:b/>
          <w:sz w:val="28"/>
          <w:szCs w:val="28"/>
        </w:rPr>
        <w:t>Евгений Родионов герой Чеченской войны</w:t>
      </w:r>
    </w:p>
    <w:p w:rsidR="008E5A07" w:rsidRDefault="00392B09" w:rsidP="0035156C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13EAF">
        <w:rPr>
          <w:sz w:val="28"/>
          <w:szCs w:val="28"/>
        </w:rPr>
        <w:t xml:space="preserve">        </w:t>
      </w:r>
      <w:r w:rsidR="00FD327D" w:rsidRPr="00113EAF">
        <w:rPr>
          <w:sz w:val="28"/>
          <w:szCs w:val="28"/>
        </w:rPr>
        <w:t>Женя родился в Пензенской области. Он был</w:t>
      </w:r>
      <w:r w:rsidR="0007660C" w:rsidRPr="00113EAF">
        <w:rPr>
          <w:sz w:val="28"/>
          <w:szCs w:val="28"/>
        </w:rPr>
        <w:t xml:space="preserve"> обыкновенным ребёнком. Окончил школу в Подольском районе Московской области. Был призван на срочную службу 25 июня </w:t>
      </w:r>
      <w:hyperlink r:id="rId5" w:tooltip="1995 год" w:history="1">
        <w:r w:rsidR="0007660C" w:rsidRPr="00113EAF">
          <w:rPr>
            <w:rStyle w:val="a4"/>
            <w:color w:val="auto"/>
            <w:sz w:val="28"/>
            <w:szCs w:val="28"/>
            <w:u w:val="none"/>
          </w:rPr>
          <w:t>1995 года</w:t>
        </w:r>
      </w:hyperlink>
      <w:r w:rsidR="0007660C" w:rsidRPr="00113EAF">
        <w:rPr>
          <w:sz w:val="28"/>
          <w:szCs w:val="28"/>
        </w:rPr>
        <w:t xml:space="preserve"> в пограничные войска Федеральной Пограничной Службы России. </w:t>
      </w:r>
      <w:r w:rsidR="00113EAF" w:rsidRPr="00113EAF">
        <w:rPr>
          <w:sz w:val="28"/>
          <w:szCs w:val="28"/>
        </w:rPr>
        <w:t xml:space="preserve">Прошёл боевую подготовку и </w:t>
      </w:r>
      <w:r w:rsidR="0007660C" w:rsidRPr="00113EAF">
        <w:rPr>
          <w:sz w:val="28"/>
          <w:szCs w:val="28"/>
        </w:rPr>
        <w:t>13 января </w:t>
      </w:r>
    </w:p>
    <w:p w:rsidR="00EF7A9E" w:rsidRPr="00113EAF" w:rsidRDefault="00D220E9" w:rsidP="0035156C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hyperlink r:id="rId6" w:tooltip="1996 год" w:history="1">
        <w:r w:rsidR="0007660C" w:rsidRPr="00113EAF">
          <w:rPr>
            <w:rStyle w:val="a4"/>
            <w:color w:val="auto"/>
            <w:sz w:val="28"/>
            <w:szCs w:val="28"/>
            <w:u w:val="none"/>
          </w:rPr>
          <w:t>1996 года</w:t>
        </w:r>
      </w:hyperlink>
      <w:r w:rsidR="00113EAF" w:rsidRPr="00113EAF">
        <w:rPr>
          <w:sz w:val="28"/>
          <w:szCs w:val="28"/>
        </w:rPr>
        <w:t xml:space="preserve"> был </w:t>
      </w:r>
      <w:r w:rsidR="0007660C" w:rsidRPr="00113EAF">
        <w:rPr>
          <w:sz w:val="28"/>
          <w:szCs w:val="28"/>
        </w:rPr>
        <w:t xml:space="preserve"> направлен на боевую стажировку </w:t>
      </w:r>
      <w:r w:rsidR="008E5A07">
        <w:rPr>
          <w:sz w:val="28"/>
          <w:szCs w:val="28"/>
        </w:rPr>
        <w:t xml:space="preserve">в </w:t>
      </w:r>
      <w:r w:rsidR="0007660C" w:rsidRPr="00113EAF">
        <w:rPr>
          <w:sz w:val="28"/>
          <w:szCs w:val="28"/>
        </w:rPr>
        <w:t>Кавказский Особый Пограничный Округ, где выполнял служебно-боевые задачи по охране и обороне границы с Чеченской Республи</w:t>
      </w:r>
      <w:r w:rsidR="00EF7A9E" w:rsidRPr="00113EAF">
        <w:rPr>
          <w:sz w:val="28"/>
          <w:szCs w:val="28"/>
        </w:rPr>
        <w:t>кой.</w:t>
      </w:r>
    </w:p>
    <w:p w:rsidR="00EF7A9E" w:rsidRPr="00113EAF" w:rsidRDefault="00EF7A9E" w:rsidP="0035156C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13EAF">
        <w:rPr>
          <w:sz w:val="28"/>
          <w:szCs w:val="28"/>
        </w:rPr>
        <w:t xml:space="preserve">      В то время в Чечне было неспокойное время. Власть захватили вах</w:t>
      </w:r>
      <w:r w:rsidR="005B29DE" w:rsidRPr="00113EAF">
        <w:rPr>
          <w:sz w:val="28"/>
          <w:szCs w:val="28"/>
        </w:rPr>
        <w:t>х</w:t>
      </w:r>
      <w:r w:rsidRPr="00113EAF">
        <w:rPr>
          <w:sz w:val="28"/>
          <w:szCs w:val="28"/>
        </w:rPr>
        <w:t>абит</w:t>
      </w:r>
      <w:r w:rsidR="005B29DE" w:rsidRPr="00113EAF">
        <w:rPr>
          <w:sz w:val="28"/>
          <w:szCs w:val="28"/>
        </w:rPr>
        <w:t>ы</w:t>
      </w:r>
      <w:r w:rsidR="008E5A07">
        <w:rPr>
          <w:sz w:val="28"/>
          <w:szCs w:val="28"/>
        </w:rPr>
        <w:t xml:space="preserve">. Это </w:t>
      </w:r>
      <w:r w:rsidR="008D1EDF">
        <w:rPr>
          <w:sz w:val="28"/>
          <w:szCs w:val="28"/>
        </w:rPr>
        <w:t>религиозно-</w:t>
      </w:r>
      <w:r w:rsidR="005B29DE" w:rsidRPr="00113EAF">
        <w:rPr>
          <w:sz w:val="28"/>
          <w:szCs w:val="28"/>
        </w:rPr>
        <w:t>политические бандиты, которые нападали, грабили, не признавали другую веру и насильственно заставляли принимать ислам. Российские войска вели боевые действия, чтобы спасти чеченский народ и другие народы, проживающие на территории Чечен</w:t>
      </w:r>
      <w:r w:rsidR="008E5A07">
        <w:rPr>
          <w:sz w:val="28"/>
          <w:szCs w:val="28"/>
        </w:rPr>
        <w:t>ской республики.</w:t>
      </w:r>
    </w:p>
    <w:p w:rsidR="005B29DE" w:rsidRPr="00113EAF" w:rsidRDefault="005B29DE" w:rsidP="005B29DE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13EAF">
        <w:rPr>
          <w:sz w:val="28"/>
          <w:szCs w:val="28"/>
        </w:rPr>
        <w:t xml:space="preserve">       </w:t>
      </w:r>
      <w:r w:rsidR="00392B09" w:rsidRPr="00113EAF">
        <w:rPr>
          <w:sz w:val="28"/>
          <w:szCs w:val="28"/>
        </w:rPr>
        <w:t xml:space="preserve"> </w:t>
      </w:r>
      <w:r w:rsidR="00FD327D" w:rsidRPr="00113EAF">
        <w:rPr>
          <w:sz w:val="28"/>
          <w:szCs w:val="28"/>
        </w:rPr>
        <w:t>Женю и еще троих солдат, всего полгода прослуживших в армии и только месяц назад прибывших на эту заставу, отправили на блокп</w:t>
      </w:r>
      <w:r w:rsidR="0031253B" w:rsidRPr="00113EAF">
        <w:rPr>
          <w:sz w:val="28"/>
          <w:szCs w:val="28"/>
        </w:rPr>
        <w:t xml:space="preserve">ост. </w:t>
      </w:r>
    </w:p>
    <w:p w:rsidR="00FD327D" w:rsidRPr="00113EAF" w:rsidRDefault="0031253B" w:rsidP="005B29DE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13EAF">
        <w:rPr>
          <w:sz w:val="28"/>
          <w:szCs w:val="28"/>
        </w:rPr>
        <w:t>К посту подъехала машина «С</w:t>
      </w:r>
      <w:r w:rsidR="008E5A07">
        <w:rPr>
          <w:sz w:val="28"/>
          <w:szCs w:val="28"/>
        </w:rPr>
        <w:t xml:space="preserve">корой помощи», </w:t>
      </w:r>
      <w:r w:rsidR="00FD327D" w:rsidRPr="00113EAF">
        <w:rPr>
          <w:sz w:val="28"/>
          <w:szCs w:val="28"/>
        </w:rPr>
        <w:t xml:space="preserve">пограничники вышли проверить, что находится внутри. Как выяснилось, в автомобиле перевозили оружие. Из машины выскочили более десятка бандитов, вооруженных до зубов. </w:t>
      </w:r>
    </w:p>
    <w:p w:rsidR="00392B09" w:rsidRPr="00113EAF" w:rsidRDefault="00392B09" w:rsidP="004E5F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660C" w:rsidRPr="00113EAF">
        <w:rPr>
          <w:rFonts w:ascii="Times New Roman" w:hAnsi="Times New Roman" w:cs="Times New Roman"/>
          <w:sz w:val="28"/>
          <w:szCs w:val="28"/>
        </w:rPr>
        <w:t>Завязался бой между сорокалетними</w:t>
      </w:r>
      <w:r w:rsidR="005B29DE" w:rsidRPr="00113EAF">
        <w:rPr>
          <w:rFonts w:ascii="Times New Roman" w:hAnsi="Times New Roman" w:cs="Times New Roman"/>
          <w:sz w:val="28"/>
          <w:szCs w:val="28"/>
        </w:rPr>
        <w:t>,</w:t>
      </w:r>
      <w:r w:rsidR="0007660C" w:rsidRPr="00113EAF">
        <w:rPr>
          <w:rFonts w:ascii="Times New Roman" w:hAnsi="Times New Roman" w:cs="Times New Roman"/>
          <w:sz w:val="28"/>
          <w:szCs w:val="28"/>
        </w:rPr>
        <w:t xml:space="preserve"> побывавшими на войне громилами</w:t>
      </w:r>
      <w:r w:rsidR="005B29DE" w:rsidRPr="00113EAF">
        <w:rPr>
          <w:rFonts w:ascii="Times New Roman" w:hAnsi="Times New Roman" w:cs="Times New Roman"/>
          <w:sz w:val="28"/>
          <w:szCs w:val="28"/>
        </w:rPr>
        <w:t xml:space="preserve">, и </w:t>
      </w:r>
      <w:r w:rsidR="0007660C" w:rsidRPr="00113EAF">
        <w:rPr>
          <w:rFonts w:ascii="Times New Roman" w:hAnsi="Times New Roman" w:cs="Times New Roman"/>
          <w:sz w:val="28"/>
          <w:szCs w:val="28"/>
        </w:rPr>
        <w:t xml:space="preserve">неопытными, почти ничем не защищенными мальчиками. Силы </w:t>
      </w:r>
      <w:r w:rsidR="008E5A07">
        <w:rPr>
          <w:rFonts w:ascii="Times New Roman" w:hAnsi="Times New Roman" w:cs="Times New Roman"/>
          <w:sz w:val="28"/>
          <w:szCs w:val="28"/>
        </w:rPr>
        <w:t>были не равны. Солдат захватили в плен.</w:t>
      </w:r>
    </w:p>
    <w:p w:rsidR="0031253B" w:rsidRPr="00113EAF" w:rsidRDefault="00113EAF" w:rsidP="004E5F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253B" w:rsidRPr="00113E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После </w:t>
      </w:r>
      <w:r w:rsidR="008E5A07">
        <w:rPr>
          <w:rFonts w:ascii="Times New Roman" w:hAnsi="Times New Roman" w:cs="Times New Roman"/>
          <w:sz w:val="28"/>
          <w:szCs w:val="28"/>
          <w:shd w:val="clear" w:color="auto" w:fill="FFFFFF"/>
        </w:rPr>
        <w:t>100 дней плена и жестоких пыток</w:t>
      </w:r>
      <w:r w:rsidR="0031253B" w:rsidRPr="00113E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Евгению Родионову и его сослуживцам было предложено снять нательный крест и принять ислам. Евгений Родионов отказался снять крест.</w:t>
      </w:r>
      <w:r w:rsidR="0031253B" w:rsidRPr="00113EAF">
        <w:rPr>
          <w:rFonts w:ascii="Times New Roman" w:hAnsi="Times New Roman" w:cs="Times New Roman"/>
          <w:sz w:val="28"/>
          <w:szCs w:val="28"/>
        </w:rPr>
        <w:t xml:space="preserve"> Когда бандиты убедились, что нельзя сломить дух русского парня, они казнили Евгения Родионова 23 мая 1996 года в день его </w:t>
      </w:r>
      <w:proofErr w:type="spellStart"/>
      <w:r w:rsidR="0031253B" w:rsidRPr="00113EAF">
        <w:rPr>
          <w:rFonts w:ascii="Times New Roman" w:hAnsi="Times New Roman" w:cs="Times New Roman"/>
          <w:sz w:val="28"/>
          <w:szCs w:val="28"/>
        </w:rPr>
        <w:t>девятнадцатилетия</w:t>
      </w:r>
      <w:proofErr w:type="spellEnd"/>
      <w:r w:rsidR="0031253B" w:rsidRPr="00113EAF">
        <w:rPr>
          <w:rFonts w:ascii="Times New Roman" w:hAnsi="Times New Roman" w:cs="Times New Roman"/>
          <w:sz w:val="28"/>
          <w:szCs w:val="28"/>
        </w:rPr>
        <w:t>.</w:t>
      </w:r>
    </w:p>
    <w:p w:rsidR="0031253B" w:rsidRPr="00113EAF" w:rsidRDefault="00392B09" w:rsidP="004E5F8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3E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1253B" w:rsidRPr="00113EAF">
        <w:rPr>
          <w:rFonts w:ascii="Times New Roman" w:hAnsi="Times New Roman" w:cs="Times New Roman"/>
          <w:sz w:val="28"/>
          <w:szCs w:val="28"/>
        </w:rPr>
        <w:t xml:space="preserve">Его мама долго искала сына. </w:t>
      </w:r>
      <w:r w:rsidR="00113EAF">
        <w:rPr>
          <w:rFonts w:ascii="Times New Roman" w:hAnsi="Times New Roman" w:cs="Times New Roman"/>
          <w:sz w:val="28"/>
          <w:szCs w:val="28"/>
        </w:rPr>
        <w:t xml:space="preserve"> Е</w:t>
      </w:r>
      <w:r w:rsidR="0031253B" w:rsidRPr="00113EAF">
        <w:rPr>
          <w:rFonts w:ascii="Times New Roman" w:hAnsi="Times New Roman" w:cs="Times New Roman"/>
          <w:sz w:val="28"/>
          <w:szCs w:val="28"/>
        </w:rPr>
        <w:t>й удалос</w:t>
      </w:r>
      <w:r w:rsidR="008E5A07">
        <w:rPr>
          <w:rFonts w:ascii="Times New Roman" w:hAnsi="Times New Roman" w:cs="Times New Roman"/>
          <w:sz w:val="28"/>
          <w:szCs w:val="28"/>
        </w:rPr>
        <w:t xml:space="preserve">ь найти место его захоронения. </w:t>
      </w:r>
      <w:r w:rsidR="0031253B" w:rsidRPr="00113EAF">
        <w:rPr>
          <w:rFonts w:ascii="Times New Roman" w:hAnsi="Times New Roman" w:cs="Times New Roman"/>
          <w:sz w:val="28"/>
          <w:szCs w:val="28"/>
        </w:rPr>
        <w:t>Она узнала его по крестику. Тело Евгения Родионова было перевезено в Москву и перезахоронено возле</w:t>
      </w:r>
      <w:r w:rsidR="0031253B" w:rsidRPr="00113E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церкви Вознесения Христова.</w:t>
      </w:r>
    </w:p>
    <w:p w:rsidR="00113EAF" w:rsidRPr="00113EAF" w:rsidRDefault="00113EAF" w:rsidP="004E5F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Pr="00113EAF">
        <w:rPr>
          <w:rFonts w:ascii="Times New Roman" w:hAnsi="Times New Roman" w:cs="Times New Roman"/>
          <w:bCs/>
          <w:sz w:val="28"/>
          <w:szCs w:val="28"/>
        </w:rPr>
        <w:t>Вопрос канонизации (причислению к лику святых) не быстрый - по церковным правилам должна смениться историческая эпоха.</w:t>
      </w:r>
    </w:p>
    <w:p w:rsidR="0031253B" w:rsidRPr="00113EAF" w:rsidRDefault="00392B09" w:rsidP="004E5F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31253B" w:rsidRPr="00113EAF">
        <w:rPr>
          <w:rFonts w:ascii="Times New Roman" w:hAnsi="Times New Roman" w:cs="Times New Roman"/>
          <w:bCs/>
          <w:sz w:val="28"/>
          <w:szCs w:val="28"/>
        </w:rPr>
        <w:t xml:space="preserve">День жестокой казни совпал в тот год еще и со светлым праздником Вознесения </w:t>
      </w:r>
      <w:r w:rsidRPr="00113EAF">
        <w:rPr>
          <w:rFonts w:ascii="Times New Roman" w:hAnsi="Times New Roman" w:cs="Times New Roman"/>
          <w:bCs/>
          <w:sz w:val="28"/>
          <w:szCs w:val="28"/>
        </w:rPr>
        <w:t>Господня... </w:t>
      </w:r>
      <w:r w:rsidR="0031253B" w:rsidRPr="00113EAF">
        <w:rPr>
          <w:rFonts w:ascii="Times New Roman" w:hAnsi="Times New Roman" w:cs="Times New Roman"/>
          <w:bCs/>
          <w:sz w:val="28"/>
          <w:szCs w:val="28"/>
        </w:rPr>
        <w:t>Русская Православная Церковь начала процесс канониза</w:t>
      </w:r>
      <w:r w:rsidR="00113EAF" w:rsidRPr="00113EAF">
        <w:rPr>
          <w:rFonts w:ascii="Times New Roman" w:hAnsi="Times New Roman" w:cs="Times New Roman"/>
          <w:bCs/>
          <w:sz w:val="28"/>
          <w:szCs w:val="28"/>
        </w:rPr>
        <w:t xml:space="preserve">ции </w:t>
      </w:r>
      <w:r w:rsidR="0031253B" w:rsidRPr="00113EAF">
        <w:rPr>
          <w:rFonts w:ascii="Times New Roman" w:hAnsi="Times New Roman" w:cs="Times New Roman"/>
          <w:bCs/>
          <w:sz w:val="28"/>
          <w:szCs w:val="28"/>
        </w:rPr>
        <w:t>в</w:t>
      </w:r>
      <w:r w:rsidRPr="00113EAF">
        <w:rPr>
          <w:rFonts w:ascii="Times New Roman" w:hAnsi="Times New Roman" w:cs="Times New Roman"/>
          <w:bCs/>
          <w:sz w:val="28"/>
          <w:szCs w:val="28"/>
        </w:rPr>
        <w:t xml:space="preserve">оина-мученика Евгения Родионова. </w:t>
      </w:r>
    </w:p>
    <w:p w:rsidR="00113EAF" w:rsidRPr="00113EAF" w:rsidRDefault="00392B09" w:rsidP="0035156C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13EAF">
        <w:rPr>
          <w:sz w:val="28"/>
          <w:szCs w:val="28"/>
        </w:rPr>
        <w:t xml:space="preserve">          </w:t>
      </w:r>
      <w:r w:rsidR="004E5F81" w:rsidRPr="00113EAF">
        <w:rPr>
          <w:sz w:val="28"/>
          <w:szCs w:val="28"/>
        </w:rPr>
        <w:t>25 сентября 2010 года в городе </w:t>
      </w:r>
      <w:hyperlink r:id="rId7" w:tooltip="Кузнецк" w:history="1">
        <w:r w:rsidR="004E5F81" w:rsidRPr="00113EAF">
          <w:rPr>
            <w:rStyle w:val="a4"/>
            <w:color w:val="auto"/>
            <w:sz w:val="28"/>
            <w:szCs w:val="28"/>
            <w:u w:val="none"/>
          </w:rPr>
          <w:t>Кузнецке</w:t>
        </w:r>
      </w:hyperlink>
      <w:r w:rsidR="004E5F81" w:rsidRPr="00113EAF">
        <w:rPr>
          <w:sz w:val="28"/>
          <w:szCs w:val="28"/>
        </w:rPr>
        <w:t> </w:t>
      </w:r>
      <w:hyperlink r:id="rId8" w:tooltip="Пензенская область" w:history="1">
        <w:r w:rsidR="004E5F81" w:rsidRPr="00113EAF">
          <w:rPr>
            <w:rStyle w:val="a4"/>
            <w:color w:val="auto"/>
            <w:sz w:val="28"/>
            <w:szCs w:val="28"/>
            <w:u w:val="none"/>
          </w:rPr>
          <w:t>Пензенской области</w:t>
        </w:r>
      </w:hyperlink>
      <w:r w:rsidR="004E5F81" w:rsidRPr="00113EAF">
        <w:rPr>
          <w:sz w:val="28"/>
          <w:szCs w:val="28"/>
        </w:rPr>
        <w:t> был открыт и освящён памятник Евгению Родионову</w:t>
      </w:r>
      <w:r w:rsidR="00113EAF">
        <w:rPr>
          <w:sz w:val="28"/>
          <w:szCs w:val="28"/>
        </w:rPr>
        <w:t>. Его установили</w:t>
      </w:r>
      <w:r w:rsidR="004E5F81" w:rsidRPr="00113EAF">
        <w:rPr>
          <w:sz w:val="28"/>
          <w:szCs w:val="28"/>
        </w:rPr>
        <w:t xml:space="preserve"> на </w:t>
      </w:r>
      <w:r w:rsidR="004E5F81" w:rsidRPr="00113EAF">
        <w:rPr>
          <w:sz w:val="28"/>
          <w:szCs w:val="28"/>
        </w:rPr>
        <w:lastRenderedPageBreak/>
        <w:t>терри</w:t>
      </w:r>
      <w:r w:rsidR="002F1D69">
        <w:rPr>
          <w:sz w:val="28"/>
          <w:szCs w:val="28"/>
        </w:rPr>
        <w:t>тории школы</w:t>
      </w:r>
      <w:r w:rsidR="004E5F81" w:rsidRPr="00113EAF">
        <w:rPr>
          <w:sz w:val="28"/>
          <w:szCs w:val="28"/>
        </w:rPr>
        <w:t xml:space="preserve">, носящей имя Евгения Родионова. </w:t>
      </w:r>
      <w:r w:rsidR="00113EAF" w:rsidRPr="00113EAF">
        <w:rPr>
          <w:bCs/>
          <w:sz w:val="28"/>
          <w:szCs w:val="28"/>
        </w:rPr>
        <w:t>Появились  иконы с его изображением.</w:t>
      </w:r>
    </w:p>
    <w:p w:rsidR="004E5F81" w:rsidRPr="00113EAF" w:rsidRDefault="00113EAF" w:rsidP="0035156C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  <w:vertAlign w:val="superscript"/>
        </w:rPr>
      </w:pPr>
      <w:r w:rsidRPr="00113EAF">
        <w:rPr>
          <w:sz w:val="28"/>
          <w:szCs w:val="28"/>
        </w:rPr>
        <w:t xml:space="preserve">        </w:t>
      </w:r>
      <w:r w:rsidR="004E5F81" w:rsidRPr="00113EAF">
        <w:rPr>
          <w:sz w:val="28"/>
          <w:szCs w:val="28"/>
        </w:rPr>
        <w:t>Заведующий сектором военно-воздушных сил священник Константин Татаринцев предложил прославление  с таким дополнением «Воин-мученик Евгений Родионов и иже с ним пострадавшие воины Андрей, Игорь и Александр».</w:t>
      </w:r>
    </w:p>
    <w:p w:rsidR="00FD327D" w:rsidRPr="00113EAF" w:rsidRDefault="00113EAF" w:rsidP="004E5F8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13EAF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31253B" w:rsidRPr="00113EAF">
        <w:rPr>
          <w:rFonts w:ascii="Times New Roman" w:hAnsi="Times New Roman" w:cs="Times New Roman"/>
          <w:bCs/>
          <w:sz w:val="28"/>
          <w:szCs w:val="28"/>
        </w:rPr>
        <w:t>На могилу мученика Евгения</w:t>
      </w:r>
      <w:r w:rsidR="008D1EDF">
        <w:rPr>
          <w:rFonts w:ascii="Times New Roman" w:hAnsi="Times New Roman" w:cs="Times New Roman"/>
          <w:bCs/>
          <w:sz w:val="28"/>
          <w:szCs w:val="28"/>
        </w:rPr>
        <w:t xml:space="preserve"> едут </w:t>
      </w:r>
      <w:r w:rsidR="0031253B" w:rsidRPr="00113EAF">
        <w:rPr>
          <w:rFonts w:ascii="Times New Roman" w:hAnsi="Times New Roman" w:cs="Times New Roman"/>
          <w:bCs/>
          <w:sz w:val="28"/>
          <w:szCs w:val="28"/>
        </w:rPr>
        <w:t>с Поволжья, Санкт-Петербурга, Чувашии, Украины...</w:t>
      </w:r>
      <w:r w:rsidR="004E5F81" w:rsidRPr="00113EAF">
        <w:rPr>
          <w:rFonts w:ascii="Times New Roman" w:hAnsi="Times New Roman" w:cs="Times New Roman"/>
          <w:sz w:val="28"/>
          <w:szCs w:val="28"/>
        </w:rPr>
        <w:t xml:space="preserve"> </w:t>
      </w:r>
      <w:r w:rsidR="0031253B" w:rsidRPr="00113EAF">
        <w:rPr>
          <w:rFonts w:ascii="Times New Roman" w:hAnsi="Times New Roman" w:cs="Times New Roman"/>
          <w:bCs/>
          <w:sz w:val="28"/>
          <w:szCs w:val="28"/>
        </w:rPr>
        <w:t>Его любят солдаты, его помощи просят там, где трудно...</w:t>
      </w:r>
    </w:p>
    <w:p w:rsidR="00EF7A9E" w:rsidRPr="00113EAF" w:rsidRDefault="00EF7A9E" w:rsidP="004E5F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7A9E" w:rsidRPr="00113EAF" w:rsidRDefault="00EF7A9E" w:rsidP="00EF7A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13EAF">
        <w:rPr>
          <w:rFonts w:ascii="Times New Roman" w:hAnsi="Times New Roman" w:cs="Times New Roman"/>
          <w:b/>
          <w:sz w:val="28"/>
          <w:szCs w:val="28"/>
        </w:rPr>
        <w:t>2. Найдите в тексте предложения, в которых говориться:</w:t>
      </w:r>
    </w:p>
    <w:p w:rsidR="004E5F81" w:rsidRPr="00113EAF" w:rsidRDefault="004E5F81" w:rsidP="004E5F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327D" w:rsidRPr="00113EAF" w:rsidRDefault="00FD327D" w:rsidP="00FD32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</w:rPr>
        <w:t xml:space="preserve">- </w:t>
      </w:r>
      <w:r w:rsidR="00EF7A9E" w:rsidRPr="00113EAF">
        <w:rPr>
          <w:rFonts w:ascii="Times New Roman" w:hAnsi="Times New Roman" w:cs="Times New Roman"/>
          <w:sz w:val="28"/>
          <w:szCs w:val="28"/>
        </w:rPr>
        <w:t>В каких войсках служил Евгений Родионов?</w:t>
      </w:r>
    </w:p>
    <w:p w:rsidR="00FD327D" w:rsidRPr="00113EAF" w:rsidRDefault="00FD327D" w:rsidP="00FD32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</w:rPr>
        <w:t>-</w:t>
      </w:r>
      <w:r w:rsidR="00EF7A9E" w:rsidRPr="00113EAF">
        <w:rPr>
          <w:rFonts w:ascii="Times New Roman" w:hAnsi="Times New Roman" w:cs="Times New Roman"/>
          <w:sz w:val="28"/>
          <w:szCs w:val="28"/>
        </w:rPr>
        <w:t xml:space="preserve"> </w:t>
      </w:r>
      <w:r w:rsidR="00A14016" w:rsidRPr="00113EAF">
        <w:rPr>
          <w:rFonts w:ascii="Times New Roman" w:hAnsi="Times New Roman" w:cs="Times New Roman"/>
          <w:sz w:val="28"/>
          <w:szCs w:val="28"/>
        </w:rPr>
        <w:t>В какой войне принимал участие Евгений Родионов</w:t>
      </w:r>
      <w:r w:rsidRPr="00113EAF">
        <w:rPr>
          <w:rFonts w:ascii="Times New Roman" w:hAnsi="Times New Roman" w:cs="Times New Roman"/>
          <w:sz w:val="28"/>
          <w:szCs w:val="28"/>
        </w:rPr>
        <w:t>?</w:t>
      </w:r>
    </w:p>
    <w:p w:rsidR="00FD327D" w:rsidRPr="00113EAF" w:rsidRDefault="00FD327D" w:rsidP="00FD32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</w:rPr>
        <w:t>-</w:t>
      </w:r>
      <w:r w:rsidR="00EF7A9E" w:rsidRPr="00113EAF">
        <w:rPr>
          <w:rFonts w:ascii="Times New Roman" w:hAnsi="Times New Roman" w:cs="Times New Roman"/>
          <w:sz w:val="28"/>
          <w:szCs w:val="28"/>
        </w:rPr>
        <w:t xml:space="preserve"> </w:t>
      </w:r>
      <w:r w:rsidR="00A14016" w:rsidRPr="00113EAF">
        <w:rPr>
          <w:rFonts w:ascii="Times New Roman" w:hAnsi="Times New Roman" w:cs="Times New Roman"/>
          <w:sz w:val="28"/>
          <w:szCs w:val="28"/>
        </w:rPr>
        <w:t>Почему казнили Евгения и его друзей</w:t>
      </w:r>
      <w:r w:rsidRPr="00113EAF">
        <w:rPr>
          <w:rFonts w:ascii="Times New Roman" w:hAnsi="Times New Roman" w:cs="Times New Roman"/>
          <w:sz w:val="28"/>
          <w:szCs w:val="28"/>
        </w:rPr>
        <w:t>?</w:t>
      </w:r>
    </w:p>
    <w:p w:rsidR="00FD327D" w:rsidRPr="00113EAF" w:rsidRDefault="00FD327D" w:rsidP="00FD32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</w:rPr>
        <w:t>-</w:t>
      </w:r>
      <w:r w:rsidR="00EF7A9E" w:rsidRPr="00113EAF">
        <w:rPr>
          <w:rFonts w:ascii="Times New Roman" w:hAnsi="Times New Roman" w:cs="Times New Roman"/>
          <w:sz w:val="28"/>
          <w:szCs w:val="28"/>
        </w:rPr>
        <w:t xml:space="preserve"> </w:t>
      </w:r>
      <w:r w:rsidR="00A14016" w:rsidRPr="00113EAF">
        <w:rPr>
          <w:rFonts w:ascii="Times New Roman" w:hAnsi="Times New Roman" w:cs="Times New Roman"/>
          <w:sz w:val="28"/>
          <w:szCs w:val="28"/>
        </w:rPr>
        <w:t>По церковным правилам, чтобы канонизировать (причислить к лику святых), должна пройти эпоха. Как вы думаете, почему</w:t>
      </w:r>
      <w:r w:rsidR="00EF7A9E" w:rsidRPr="00113EAF">
        <w:rPr>
          <w:rFonts w:ascii="Times New Roman" w:hAnsi="Times New Roman" w:cs="Times New Roman"/>
          <w:sz w:val="28"/>
          <w:szCs w:val="28"/>
        </w:rPr>
        <w:t xml:space="preserve"> в случае с Евгением Родионовым</w:t>
      </w:r>
      <w:r w:rsidR="00A14016" w:rsidRPr="00113EAF">
        <w:rPr>
          <w:rFonts w:ascii="Times New Roman" w:hAnsi="Times New Roman" w:cs="Times New Roman"/>
          <w:sz w:val="28"/>
          <w:szCs w:val="28"/>
        </w:rPr>
        <w:t xml:space="preserve"> это произошло так рано?</w:t>
      </w:r>
    </w:p>
    <w:p w:rsidR="00FD327D" w:rsidRPr="00113EAF" w:rsidRDefault="00FD327D" w:rsidP="00FD32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</w:rPr>
        <w:t>-</w:t>
      </w:r>
      <w:r w:rsidR="00EF7A9E" w:rsidRPr="00113EAF">
        <w:rPr>
          <w:rFonts w:ascii="Times New Roman" w:hAnsi="Times New Roman" w:cs="Times New Roman"/>
          <w:sz w:val="28"/>
          <w:szCs w:val="28"/>
        </w:rPr>
        <w:t xml:space="preserve"> </w:t>
      </w:r>
      <w:r w:rsidR="00A14016" w:rsidRPr="00113EAF">
        <w:rPr>
          <w:rFonts w:ascii="Times New Roman" w:hAnsi="Times New Roman" w:cs="Times New Roman"/>
          <w:sz w:val="28"/>
          <w:szCs w:val="28"/>
        </w:rPr>
        <w:t>Какое дополнение предложил священник Константин Татаринцев к прославлению воина?</w:t>
      </w:r>
    </w:p>
    <w:p w:rsidR="00A14016" w:rsidRPr="00113EAF" w:rsidRDefault="00A14016" w:rsidP="00FD32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EAF">
        <w:rPr>
          <w:rFonts w:ascii="Times New Roman" w:hAnsi="Times New Roman" w:cs="Times New Roman"/>
          <w:sz w:val="28"/>
          <w:szCs w:val="28"/>
        </w:rPr>
        <w:t>-</w:t>
      </w:r>
      <w:r w:rsidR="00EF7A9E" w:rsidRPr="00113EAF">
        <w:rPr>
          <w:rFonts w:ascii="Times New Roman" w:hAnsi="Times New Roman" w:cs="Times New Roman"/>
          <w:sz w:val="28"/>
          <w:szCs w:val="28"/>
        </w:rPr>
        <w:t xml:space="preserve"> </w:t>
      </w:r>
      <w:r w:rsidRPr="00113EAF">
        <w:rPr>
          <w:rFonts w:ascii="Times New Roman" w:hAnsi="Times New Roman" w:cs="Times New Roman"/>
          <w:sz w:val="28"/>
          <w:szCs w:val="28"/>
        </w:rPr>
        <w:t>По вашему мнению</w:t>
      </w:r>
      <w:r w:rsidR="0035156C" w:rsidRPr="00113EAF">
        <w:rPr>
          <w:rFonts w:ascii="Times New Roman" w:hAnsi="Times New Roman" w:cs="Times New Roman"/>
          <w:sz w:val="28"/>
          <w:szCs w:val="28"/>
        </w:rPr>
        <w:t>,</w:t>
      </w:r>
      <w:r w:rsidRPr="00113EAF">
        <w:rPr>
          <w:rFonts w:ascii="Times New Roman" w:hAnsi="Times New Roman" w:cs="Times New Roman"/>
          <w:sz w:val="28"/>
          <w:szCs w:val="28"/>
        </w:rPr>
        <w:t xml:space="preserve"> можно ли назвать Чеченскую войну справедливой?</w:t>
      </w:r>
    </w:p>
    <w:p w:rsidR="00742075" w:rsidRPr="00113EAF" w:rsidRDefault="00742075" w:rsidP="00FD327D">
      <w:pPr>
        <w:rPr>
          <w:rFonts w:ascii="Times New Roman" w:hAnsi="Times New Roman" w:cs="Times New Roman"/>
          <w:sz w:val="28"/>
          <w:szCs w:val="28"/>
        </w:rPr>
      </w:pPr>
    </w:p>
    <w:sectPr w:rsidR="00742075" w:rsidRPr="00113EAF" w:rsidSect="00754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44814"/>
    <w:multiLevelType w:val="hybridMultilevel"/>
    <w:tmpl w:val="E132B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327D"/>
    <w:rsid w:val="0007660C"/>
    <w:rsid w:val="00113EAF"/>
    <w:rsid w:val="002C069B"/>
    <w:rsid w:val="002F1D69"/>
    <w:rsid w:val="0031253B"/>
    <w:rsid w:val="0035156C"/>
    <w:rsid w:val="00392B09"/>
    <w:rsid w:val="004E5F81"/>
    <w:rsid w:val="005B29DE"/>
    <w:rsid w:val="00742075"/>
    <w:rsid w:val="0075495F"/>
    <w:rsid w:val="008D1EDF"/>
    <w:rsid w:val="008E5A07"/>
    <w:rsid w:val="00A14016"/>
    <w:rsid w:val="00D220E9"/>
    <w:rsid w:val="00EF7A9E"/>
    <w:rsid w:val="00FD3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27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D327D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76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5%D0%BD%D0%B7%D0%B5%D0%BD%D1%81%D0%BA%D0%B0%D1%8F_%D0%BE%D0%B1%D0%BB%D0%B0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1%83%D0%B7%D0%BD%D0%B5%D1%86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996_%D0%B3%D0%BE%D0%B4" TargetMode="External"/><Relationship Id="rId5" Type="http://schemas.openxmlformats.org/officeDocument/2006/relationships/hyperlink" Target="https://ru.wikipedia.org/wiki/1995_%D0%B3%D0%BE%D0%B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2019-08-23T18:29:00Z</dcterms:created>
  <dcterms:modified xsi:type="dcterms:W3CDTF">2020-12-13T20:39:00Z</dcterms:modified>
</cp:coreProperties>
</file>